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09FA6C092F34FB99A88DA590F0922" ma:contentTypeVersion="1" ma:contentTypeDescription="Crear nuevo documento." ma:contentTypeScope="" ma:versionID="2424e8a715e483d0b074c8300e1df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81CB13C3-A835-4252-BF8C-D02E11740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Consultor</dc:creator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0x01010051A09FA6C092F34FB99A88DA590F0922</vt:lpwstr>
  </property>
</Properties>
</file>